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Proxima Nova" w:cs="Proxima Nova" w:eastAsia="Proxima Nova" w:hAnsi="Proxima Nova"/>
          <w:b w:val="1"/>
          <w:u w:val="single"/>
        </w:rPr>
      </w:pPr>
      <w:r w:rsidDel="00000000" w:rsidR="00000000" w:rsidRPr="00000000">
        <w:rPr>
          <w:rFonts w:ascii="Proxima Nova" w:cs="Proxima Nova" w:eastAsia="Proxima Nova" w:hAnsi="Proxima Nova"/>
          <w:b w:val="1"/>
          <w:u w:val="single"/>
          <w:rtl w:val="0"/>
        </w:rPr>
        <w:t xml:space="preserve">Notice of Meeting</w:t>
      </w:r>
    </w:p>
    <w:p w:rsidR="00000000" w:rsidDel="00000000" w:rsidP="00000000" w:rsidRDefault="00000000" w:rsidRPr="00000000" w14:paraId="00000002">
      <w:pPr>
        <w:jc w:val="center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Rose Kennedy Greenway Conservancy</w:t>
      </w:r>
    </w:p>
    <w:p w:rsidR="00000000" w:rsidDel="00000000" w:rsidP="00000000" w:rsidRDefault="00000000" w:rsidRPr="00000000" w14:paraId="00000003">
      <w:pPr>
        <w:jc w:val="center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Board of Directors Nominating Committee</w:t>
      </w:r>
    </w:p>
    <w:p w:rsidR="00000000" w:rsidDel="00000000" w:rsidP="00000000" w:rsidRDefault="00000000" w:rsidRPr="00000000" w14:paraId="00000004">
      <w:pPr>
        <w:jc w:val="center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Tuesday May 20, 2025</w:t>
      </w:r>
    </w:p>
    <w:p w:rsidR="00000000" w:rsidDel="00000000" w:rsidP="00000000" w:rsidRDefault="00000000" w:rsidRPr="00000000" w14:paraId="00000005">
      <w:pPr>
        <w:jc w:val="center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2:00PM</w:t>
      </w:r>
    </w:p>
    <w:p w:rsidR="00000000" w:rsidDel="00000000" w:rsidP="00000000" w:rsidRDefault="00000000" w:rsidRPr="00000000" w14:paraId="00000006">
      <w:pPr>
        <w:jc w:val="center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This meeting will be held virtually. There will be no in-person attendance.</w:t>
      </w:r>
    </w:p>
    <w:p w:rsidR="00000000" w:rsidDel="00000000" w:rsidP="00000000" w:rsidRDefault="00000000" w:rsidRPr="00000000" w14:paraId="00000008">
      <w:pPr>
        <w:jc w:val="center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Visit this </w:t>
      </w:r>
      <w:hyperlink r:id="rId6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Zoom link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to participate.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Proxima Nova" w:cs="Proxima Nova" w:eastAsia="Proxima Nova" w:hAnsi="Proxima Nova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Meeting ID: 89644554549</w:t>
      </w:r>
    </w:p>
    <w:p w:rsidR="00000000" w:rsidDel="00000000" w:rsidP="00000000" w:rsidRDefault="00000000" w:rsidRPr="00000000" w14:paraId="0000000C">
      <w:pPr>
        <w:jc w:val="center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Passcode: 471411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Proxima Nova" w:cs="Proxima Nova" w:eastAsia="Proxima Nova" w:hAnsi="Proxima Nov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rFonts w:ascii="Proxima Nova" w:cs="Proxima Nova" w:eastAsia="Proxima Nova" w:hAnsi="Proxima Nova"/>
          <w:sz w:val="24"/>
          <w:szCs w:val="24"/>
          <w:u w:val="single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u w:val="single"/>
          <w:rtl w:val="0"/>
        </w:rPr>
        <w:t xml:space="preserve">Open Session Agenda</w:t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rFonts w:ascii="Proxima Nova" w:cs="Proxima Nova" w:eastAsia="Proxima Nova" w:hAnsi="Proxima Nova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1)</w:t>
        <w:tab/>
      </w: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Welcome &amp; approval</w:t>
      </w:r>
      <w:r w:rsidDel="00000000" w:rsidR="00000000" w:rsidRPr="00000000">
        <w:rPr>
          <w:rFonts w:ascii="Proxima Nova" w:cs="Proxima Nova" w:eastAsia="Proxima Nova" w:hAnsi="Proxima Nova"/>
          <w:sz w:val="24"/>
          <w:szCs w:val="24"/>
          <w:highlight w:val="white"/>
          <w:rtl w:val="0"/>
        </w:rPr>
        <w:t xml:space="preserve"> o</w:t>
      </w: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f 3/4/25 minutes</w:t>
        <w:tab/>
        <w:tab/>
        <w:t xml:space="preserve">5 mins </w:t>
        <w:tab/>
        <w:t xml:space="preserve">Lee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line="240" w:lineRule="auto"/>
        <w:ind w:left="2160" w:hanging="360"/>
        <w:rPr>
          <w:rFonts w:ascii="Proxima Nova" w:cs="Proxima Nova" w:eastAsia="Proxima Nova" w:hAnsi="Proxima Nova"/>
          <w:b w:val="1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Vote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left="0" w:firstLine="72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left="0" w:firstLine="72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2)</w:t>
        <w:tab/>
      </w:r>
      <w:r w:rsidDel="00000000" w:rsidR="00000000" w:rsidRPr="00000000">
        <w:rPr>
          <w:rFonts w:ascii="Proxima Nova" w:cs="Proxima Nova" w:eastAsia="Proxima Nova" w:hAnsi="Proxima Nova"/>
          <w:color w:val="222222"/>
          <w:sz w:val="24"/>
          <w:szCs w:val="24"/>
          <w:highlight w:val="white"/>
          <w:rtl w:val="0"/>
        </w:rPr>
        <w:t xml:space="preserve">Convene Executive Session for preliminary </w:t>
      </w: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ab/>
        <w:tab/>
        <w:tab/>
        <w:t xml:space="preserve">Lee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          </w:t>
        <w:tab/>
        <w:tab/>
      </w:r>
      <w:r w:rsidDel="00000000" w:rsidR="00000000" w:rsidRPr="00000000">
        <w:rPr>
          <w:rFonts w:ascii="Proxima Nova" w:cs="Proxima Nova" w:eastAsia="Proxima Nova" w:hAnsi="Proxima Nova"/>
          <w:color w:val="222222"/>
          <w:sz w:val="24"/>
          <w:szCs w:val="24"/>
          <w:highlight w:val="white"/>
          <w:rtl w:val="0"/>
        </w:rPr>
        <w:t xml:space="preserve">screening of candidates for Board membership</w:t>
      </w: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 </w:t>
        <w:tab/>
        <w:tab/>
        <w:tab/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line="240" w:lineRule="auto"/>
        <w:ind w:left="2160" w:hanging="360"/>
        <w:rPr>
          <w:rFonts w:ascii="Proxima Nova" w:cs="Proxima Nova" w:eastAsia="Proxima Nova" w:hAnsi="Proxima Nova"/>
          <w:b w:val="1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Vote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center"/>
        <w:rPr>
          <w:rFonts w:ascii="Proxima Nova" w:cs="Proxima Nova" w:eastAsia="Proxima Nova" w:hAnsi="Proxima Nova"/>
          <w:sz w:val="24"/>
          <w:szCs w:val="24"/>
          <w:u w:val="single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u w:val="single"/>
          <w:rtl w:val="0"/>
        </w:rPr>
        <w:t xml:space="preserve">Executive Session Agenda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line="240" w:lineRule="auto"/>
        <w:ind w:left="1440" w:hanging="360"/>
        <w:rPr>
          <w:rFonts w:ascii="Proxima Nova" w:cs="Proxima Nova" w:eastAsia="Proxima Nova" w:hAnsi="Proxima Nova"/>
          <w:color w:val="222222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color w:val="222222"/>
          <w:sz w:val="24"/>
          <w:szCs w:val="24"/>
          <w:highlight w:val="white"/>
          <w:rtl w:val="0"/>
        </w:rPr>
        <w:t xml:space="preserve">Preliminary screening of candidates</w:t>
        <w:tab/>
        <w:tab/>
        <w:t xml:space="preserve">40 mins</w:t>
        <w:tab/>
        <w:t xml:space="preserve">Lee</w:t>
      </w:r>
    </w:p>
    <w:p w:rsidR="00000000" w:rsidDel="00000000" w:rsidP="00000000" w:rsidRDefault="00000000" w:rsidRPr="00000000" w14:paraId="0000001C">
      <w:pPr>
        <w:spacing w:line="240" w:lineRule="auto"/>
        <w:ind w:left="6480" w:firstLine="720"/>
        <w:rPr>
          <w:rFonts w:ascii="Proxima Nova" w:cs="Proxima Nova" w:eastAsia="Proxima Nova" w:hAnsi="Proxima Nova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Proxima Nova" w:cs="Proxima Nova" w:eastAsia="Proxima Nova" w:hAnsi="Proxima Nova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ab/>
        <w:tab/>
        <w:tab/>
        <w:tab/>
      </w:r>
    </w:p>
    <w:p w:rsidR="00000000" w:rsidDel="00000000" w:rsidP="00000000" w:rsidRDefault="00000000" w:rsidRPr="00000000" w14:paraId="0000001F">
      <w:pPr>
        <w:spacing w:line="240" w:lineRule="auto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center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u w:val="single"/>
          <w:rtl w:val="0"/>
        </w:rPr>
        <w:t xml:space="preserve">Open Session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left="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line="240" w:lineRule="auto"/>
        <w:ind w:left="1440" w:hanging="360"/>
        <w:rPr>
          <w:rFonts w:ascii="Proxima Nova" w:cs="Proxima Nova" w:eastAsia="Proxima Nova" w:hAnsi="Proxima Nova"/>
          <w:sz w:val="24"/>
          <w:szCs w:val="24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Public comment</w:t>
        <w:tab/>
        <w:tab/>
        <w:tab/>
        <w:tab/>
        <w:tab/>
        <w:t xml:space="preserve">5 mins</w:t>
        <w:tab/>
        <w:tab/>
        <w:t xml:space="preserve">Lee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line="240" w:lineRule="auto"/>
        <w:ind w:left="1440" w:hanging="360"/>
        <w:rPr>
          <w:rFonts w:ascii="Proxima Nova" w:cs="Proxima Nova" w:eastAsia="Proxima Nova" w:hAnsi="Proxima Nova"/>
          <w:sz w:val="24"/>
          <w:szCs w:val="24"/>
          <w:u w:val="none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Adjourn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spacing w:line="240" w:lineRule="auto"/>
        <w:ind w:left="2160" w:hanging="360"/>
        <w:rPr>
          <w:rFonts w:ascii="Proxima Nova" w:cs="Proxima Nova" w:eastAsia="Proxima Nova" w:hAnsi="Proxima Nova"/>
          <w:b w:val="1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Vote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440" w:hanging="360"/>
      </w:pPr>
      <w:rPr/>
    </w:lvl>
    <w:lvl w:ilvl="1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2">
    <w:lvl w:ilvl="0">
      <w:start w:val="3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us02web.zoom.us/j/89644554549?pwd=Mu39f0iyjpz1Z8UsQbpNxocdjS3zxz.1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